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7CA4" w:rsidRPr="008B48AE" w:rsidRDefault="00D37CA4" w:rsidP="00D37CA4">
      <w:pPr>
        <w:widowControl w:val="0"/>
        <w:autoSpaceDE w:val="0"/>
        <w:autoSpaceDN w:val="0"/>
        <w:adjustRightInd w:val="0"/>
        <w:spacing w:after="0"/>
        <w:rPr>
          <w:rFonts w:ascii="Times New Roman" w:hAnsi="Times New Roman" w:cs="Times-Roman"/>
          <w:szCs w:val="20"/>
        </w:rPr>
      </w:pPr>
    </w:p>
    <w:p w:rsidR="00D37CA4" w:rsidRPr="008B48AE" w:rsidRDefault="00D37CA4" w:rsidP="00D37CA4">
      <w:pPr>
        <w:widowControl w:val="0"/>
        <w:autoSpaceDE w:val="0"/>
        <w:autoSpaceDN w:val="0"/>
        <w:adjustRightInd w:val="0"/>
        <w:spacing w:after="0"/>
        <w:rPr>
          <w:rFonts w:ascii="Times New Roman" w:hAnsi="Times New Roman" w:cs="Times-Roman"/>
          <w:szCs w:val="20"/>
        </w:rPr>
      </w:pPr>
      <w:r w:rsidRPr="008B48AE">
        <w:rPr>
          <w:rFonts w:ascii="Times New Roman" w:hAnsi="Times New Roman" w:cs="Consolas"/>
          <w:szCs w:val="28"/>
        </w:rPr>
        <w:t xml:space="preserve">Development of a </w:t>
      </w:r>
      <w:r w:rsidR="008B48AE" w:rsidRPr="008B48AE">
        <w:rPr>
          <w:rFonts w:ascii="Times New Roman" w:hAnsi="Times New Roman" w:cs="Consolas"/>
          <w:szCs w:val="28"/>
        </w:rPr>
        <w:t>G</w:t>
      </w:r>
      <w:r w:rsidRPr="008B48AE">
        <w:rPr>
          <w:rFonts w:ascii="Times New Roman" w:hAnsi="Times New Roman" w:cs="Consolas"/>
          <w:szCs w:val="28"/>
        </w:rPr>
        <w:t>rid</w:t>
      </w:r>
      <w:r w:rsidR="008B48AE" w:rsidRPr="008B48AE">
        <w:rPr>
          <w:rFonts w:ascii="Times New Roman" w:hAnsi="Times New Roman" w:cs="Consolas"/>
          <w:szCs w:val="28"/>
        </w:rPr>
        <w:t xml:space="preserve"> for Field Processing of L</w:t>
      </w:r>
      <w:r w:rsidR="005D02B9" w:rsidRPr="008B48AE">
        <w:rPr>
          <w:rFonts w:ascii="Times New Roman" w:hAnsi="Times New Roman" w:cs="Consolas"/>
          <w:szCs w:val="28"/>
        </w:rPr>
        <w:t>arge </w:t>
      </w:r>
      <w:r w:rsidR="008B48AE" w:rsidRPr="008B48AE">
        <w:rPr>
          <w:rFonts w:ascii="Times New Roman" w:hAnsi="Times New Roman" w:cs="Consolas"/>
          <w:szCs w:val="28"/>
        </w:rPr>
        <w:t>Radar Data Sets on Ice S</w:t>
      </w:r>
      <w:r w:rsidRPr="008B48AE">
        <w:rPr>
          <w:rFonts w:ascii="Times New Roman" w:hAnsi="Times New Roman" w:cs="Consolas"/>
          <w:szCs w:val="28"/>
        </w:rPr>
        <w:t>heets</w:t>
      </w:r>
    </w:p>
    <w:p w:rsidR="00D37CA4" w:rsidRPr="008B48AE" w:rsidRDefault="00D37CA4" w:rsidP="00D37CA4">
      <w:pPr>
        <w:widowControl w:val="0"/>
        <w:autoSpaceDE w:val="0"/>
        <w:autoSpaceDN w:val="0"/>
        <w:adjustRightInd w:val="0"/>
        <w:spacing w:after="0"/>
        <w:rPr>
          <w:rFonts w:ascii="Times New Roman" w:hAnsi="Times New Roman" w:cs="Times-Roman"/>
          <w:szCs w:val="20"/>
        </w:rPr>
      </w:pPr>
    </w:p>
    <w:p w:rsidR="00D37CA4" w:rsidRPr="008B48AE" w:rsidRDefault="00D37CA4" w:rsidP="00D37CA4">
      <w:pPr>
        <w:widowControl w:val="0"/>
        <w:autoSpaceDE w:val="0"/>
        <w:autoSpaceDN w:val="0"/>
        <w:adjustRightInd w:val="0"/>
        <w:spacing w:after="0"/>
        <w:rPr>
          <w:rFonts w:ascii="Times New Roman" w:hAnsi="Times New Roman" w:cs="Times-Roman"/>
          <w:szCs w:val="20"/>
        </w:rPr>
      </w:pPr>
    </w:p>
    <w:p w:rsidR="00D37CA4" w:rsidRPr="005E59E1" w:rsidRDefault="00C210ED" w:rsidP="00D37CA4">
      <w:pPr>
        <w:widowControl w:val="0"/>
        <w:autoSpaceDE w:val="0"/>
        <w:autoSpaceDN w:val="0"/>
        <w:adjustRightInd w:val="0"/>
        <w:spacing w:after="0"/>
        <w:rPr>
          <w:rFonts w:ascii="Times New Roman" w:hAnsi="Times New Roman" w:cs="Times-Roman"/>
          <w:b/>
          <w:bCs/>
          <w:szCs w:val="20"/>
        </w:rPr>
      </w:pPr>
      <w:r w:rsidRPr="008B48AE">
        <w:rPr>
          <w:rFonts w:ascii="Times New Roman" w:hAnsi="Times New Roman"/>
          <w:szCs w:val="22"/>
        </w:rPr>
        <w:t xml:space="preserve">This paper describes the Cyberinfrastructure deployment designed to solve data management and computing issues for both field expeditions and lower-48 activities within the NSF Science and Technology Center for Remote Sensing of Ice Sheets (CReSIS). </w:t>
      </w:r>
      <w:r w:rsidR="005E59E1">
        <w:rPr>
          <w:rFonts w:ascii="Times New Roman" w:hAnsi="Times New Roman" w:cs="Times-Roman"/>
          <w:b/>
          <w:bCs/>
          <w:szCs w:val="20"/>
        </w:rPr>
        <w:t xml:space="preserve"> </w:t>
      </w:r>
      <w:r w:rsidR="000B0945" w:rsidRPr="008B48AE">
        <w:rPr>
          <w:rFonts w:ascii="Times New Roman" w:hAnsi="Times New Roman" w:cs="Arial"/>
        </w:rPr>
        <w:t>Polar Grid is a</w:t>
      </w:r>
      <w:r w:rsidR="00AB3D6A" w:rsidRPr="008B48AE">
        <w:rPr>
          <w:rFonts w:ascii="Times New Roman" w:hAnsi="Times New Roman" w:cs="Arial"/>
        </w:rPr>
        <w:t xml:space="preserve"> National Science Foundation (NSF) Major Research Instrumentation (MRI) funded partnership of </w:t>
      </w:r>
      <w:r w:rsidR="000B0945" w:rsidRPr="008B48AE">
        <w:rPr>
          <w:rFonts w:ascii="Times New Roman" w:hAnsi="Times New Roman" w:cs="Arial"/>
        </w:rPr>
        <w:t xml:space="preserve">CReSIS, </w:t>
      </w:r>
      <w:r w:rsidR="00AB3D6A" w:rsidRPr="008B48AE">
        <w:rPr>
          <w:rFonts w:ascii="Times New Roman" w:hAnsi="Times New Roman" w:cs="Arial"/>
        </w:rPr>
        <w:t xml:space="preserve">Indiana University and </w:t>
      </w:r>
      <w:r w:rsidR="00FC6478" w:rsidRPr="008B48AE">
        <w:rPr>
          <w:rFonts w:ascii="Times New Roman" w:hAnsi="Times New Roman"/>
        </w:rPr>
        <w:fldChar w:fldCharType="begin"/>
      </w:r>
      <w:r w:rsidR="00FC6478" w:rsidRPr="008B48AE">
        <w:rPr>
          <w:rFonts w:ascii="Times New Roman" w:hAnsi="Times New Roman"/>
        </w:rPr>
        <w:instrText>HYPERLINK "http://www.ecsu.edu/"</w:instrText>
      </w:r>
      <w:r w:rsidR="00FC6478" w:rsidRPr="008B48AE">
        <w:rPr>
          <w:rFonts w:ascii="Times New Roman" w:hAnsi="Times New Roman"/>
        </w:rPr>
        <w:fldChar w:fldCharType="separate"/>
      </w:r>
      <w:r w:rsidR="00AB3D6A" w:rsidRPr="008B48AE">
        <w:rPr>
          <w:rFonts w:ascii="Times New Roman" w:hAnsi="Times New Roman" w:cs="Arial"/>
        </w:rPr>
        <w:t>Elizabeth City State University</w:t>
      </w:r>
      <w:r w:rsidR="00FC6478" w:rsidRPr="008B48AE">
        <w:rPr>
          <w:rFonts w:ascii="Times New Roman" w:hAnsi="Times New Roman"/>
        </w:rPr>
        <w:fldChar w:fldCharType="end"/>
      </w:r>
      <w:r w:rsidR="00AB3D6A" w:rsidRPr="008B48AE">
        <w:rPr>
          <w:rFonts w:ascii="Times New Roman" w:hAnsi="Times New Roman" w:cs="Arial"/>
        </w:rPr>
        <w:t>. The partnership goal is to acquire and deploy the computing infrastructure needed to investigate the urgent problems in glacial melting.</w:t>
      </w:r>
      <w:r w:rsidR="005D02B9" w:rsidRPr="008B48AE">
        <w:rPr>
          <w:rFonts w:ascii="Times New Roman" w:hAnsi="Times New Roman" w:cs="Arial"/>
        </w:rPr>
        <w:t xml:space="preserve"> </w:t>
      </w:r>
      <w:r w:rsidR="00A82B86" w:rsidRPr="008B48AE">
        <w:rPr>
          <w:rFonts w:ascii="Times New Roman" w:hAnsi="Times New Roman" w:cs="Times-Roman"/>
          <w:szCs w:val="20"/>
        </w:rPr>
        <w:t>L</w:t>
      </w:r>
      <w:r w:rsidR="005D02B9" w:rsidRPr="008B48AE">
        <w:rPr>
          <w:rFonts w:ascii="Times New Roman" w:hAnsi="Times New Roman" w:cs="Times-Roman"/>
          <w:szCs w:val="20"/>
        </w:rPr>
        <w:t xml:space="preserve">ed by the University of Kansas, </w:t>
      </w:r>
      <w:r w:rsidR="00A82B86" w:rsidRPr="008B48AE">
        <w:rPr>
          <w:rFonts w:ascii="Times New Roman" w:hAnsi="Times New Roman" w:cs="Times-Roman"/>
          <w:szCs w:val="20"/>
        </w:rPr>
        <w:t xml:space="preserve">CReSIS now </w:t>
      </w:r>
      <w:r w:rsidR="005E59E1" w:rsidRPr="008B48AE">
        <w:rPr>
          <w:rFonts w:ascii="Times New Roman" w:hAnsi="Times New Roman" w:cs="Times-Roman"/>
          <w:szCs w:val="20"/>
        </w:rPr>
        <w:t>relies</w:t>
      </w:r>
      <w:r w:rsidR="00D37CA4" w:rsidRPr="008B48AE">
        <w:rPr>
          <w:rFonts w:ascii="Times New Roman" w:hAnsi="Times New Roman" w:cs="Times-Roman"/>
          <w:szCs w:val="20"/>
        </w:rPr>
        <w:t xml:space="preserve"> on Polar Grid hardware and expertise for post-processing data from recurring field experiments on both Greenland and Antarctica.</w:t>
      </w:r>
      <w:r w:rsidR="00AB3D6A" w:rsidRPr="008B48AE">
        <w:rPr>
          <w:rFonts w:ascii="Times New Roman" w:hAnsi="Times New Roman" w:cs="Times-Roman"/>
          <w:szCs w:val="20"/>
        </w:rPr>
        <w:t xml:space="preserve"> </w:t>
      </w:r>
      <w:r w:rsidR="00D37CA4" w:rsidRPr="008B48AE">
        <w:rPr>
          <w:rFonts w:ascii="Times New Roman" w:hAnsi="Times New Roman" w:cs="Times-Roman"/>
          <w:szCs w:val="20"/>
        </w:rPr>
        <w:t>Over the past year, Polar Grid equipment has accompanied CReSIS field teams to both Greenland and Antarctica on three separate field activities.</w:t>
      </w:r>
    </w:p>
    <w:p w:rsidR="00DD38E8" w:rsidRPr="008B48AE" w:rsidRDefault="00DD38E8" w:rsidP="00D37CA4">
      <w:pPr>
        <w:widowControl w:val="0"/>
        <w:autoSpaceDE w:val="0"/>
        <w:autoSpaceDN w:val="0"/>
        <w:adjustRightInd w:val="0"/>
        <w:spacing w:after="0"/>
        <w:rPr>
          <w:rFonts w:ascii="Times New Roman" w:hAnsi="Times New Roman" w:cs="Times-Roman"/>
          <w:szCs w:val="20"/>
        </w:rPr>
      </w:pPr>
    </w:p>
    <w:p w:rsidR="00DD38E8" w:rsidRPr="008B48AE" w:rsidRDefault="000B0945" w:rsidP="000B0945">
      <w:pPr>
        <w:widowControl w:val="0"/>
        <w:autoSpaceDE w:val="0"/>
        <w:autoSpaceDN w:val="0"/>
        <w:adjustRightInd w:val="0"/>
        <w:spacing w:after="0"/>
        <w:rPr>
          <w:rFonts w:ascii="Times New Roman" w:hAnsi="Times New Roman" w:cs="Times-Roman"/>
          <w:szCs w:val="20"/>
        </w:rPr>
      </w:pPr>
      <w:r w:rsidRPr="008B48AE">
        <w:rPr>
          <w:rFonts w:ascii="Times New Roman" w:hAnsi="Times New Roman" w:cs="Times-Roman"/>
          <w:szCs w:val="20"/>
        </w:rPr>
        <w:t>Polar Grid enables near real-time assessment of radar performance through daily data processing using algorithms that previously exceeded underpowered field computers or laptops. P</w:t>
      </w:r>
      <w:r w:rsidRPr="008B48AE">
        <w:rPr>
          <w:rFonts w:ascii="Times New Roman" w:hAnsi="Times New Roman"/>
          <w:szCs w:val="22"/>
        </w:rPr>
        <w:t>o</w:t>
      </w:r>
      <w:r w:rsidR="00DD38E8" w:rsidRPr="008B48AE">
        <w:rPr>
          <w:rFonts w:ascii="Times New Roman" w:hAnsi="Times New Roman"/>
          <w:szCs w:val="22"/>
        </w:rPr>
        <w:t>larGrid architecture links the dynamic components at field and base camps to the traditional computing infrastructure at ECSU, IU and KU.  This architecture is designed to address the difficult technical challenges of doing research in the field: data processing, data backups, networking/bandwidth, power, physical space, and weight limitations. A newly developed field system</w:t>
      </w:r>
      <w:r w:rsidRPr="008B48AE">
        <w:rPr>
          <w:rFonts w:ascii="Times New Roman" w:hAnsi="Times New Roman"/>
          <w:szCs w:val="22"/>
        </w:rPr>
        <w:t xml:space="preserve"> is</w:t>
      </w:r>
      <w:r w:rsidR="00DD38E8" w:rsidRPr="008B48AE">
        <w:rPr>
          <w:rFonts w:ascii="Times New Roman" w:hAnsi="Times New Roman"/>
          <w:szCs w:val="22"/>
        </w:rPr>
        <w:t xml:space="preserve"> based on IBM BladeCenter S that delivers almost half a TeraFLOP of computing power for less than 1800W power consumption.  Utilizing low-power processors, efficient multi-core parallel data processing, and efficient blade/chassis architecture, this system has a very aggressive FLOPS per watt power profile and takes up 50% less space than a traditional rack-able server comparable in computing power.  This system provides very efficient data processing and online storage, and is a key for the creation of offline secondary and tertiary backups.</w:t>
      </w:r>
    </w:p>
    <w:p w:rsidR="00E74211" w:rsidRPr="008B48AE" w:rsidRDefault="00E74211" w:rsidP="00D37CA4">
      <w:pPr>
        <w:widowControl w:val="0"/>
        <w:autoSpaceDE w:val="0"/>
        <w:autoSpaceDN w:val="0"/>
        <w:adjustRightInd w:val="0"/>
        <w:spacing w:after="0"/>
        <w:rPr>
          <w:rFonts w:ascii="Times New Roman" w:hAnsi="Times New Roman" w:cs="Times-Roman"/>
          <w:szCs w:val="20"/>
        </w:rPr>
      </w:pPr>
    </w:p>
    <w:p w:rsidR="00D37CA4" w:rsidRPr="008B48AE" w:rsidRDefault="00E74211" w:rsidP="00D37CA4">
      <w:pPr>
        <w:widowControl w:val="0"/>
        <w:autoSpaceDE w:val="0"/>
        <w:autoSpaceDN w:val="0"/>
        <w:adjustRightInd w:val="0"/>
        <w:spacing w:after="0"/>
        <w:rPr>
          <w:rFonts w:ascii="Times New Roman" w:hAnsi="Times New Roman" w:cs="Times-Roman"/>
          <w:szCs w:val="20"/>
        </w:rPr>
      </w:pPr>
      <w:r w:rsidRPr="008B48AE">
        <w:rPr>
          <w:rFonts w:ascii="Times New Roman" w:hAnsi="Times New Roman" w:cs="Times-Roman"/>
          <w:szCs w:val="20"/>
        </w:rPr>
        <w:t>Polar Grid field and base camp equipment has been used during the following Polar deployments:</w:t>
      </w:r>
    </w:p>
    <w:p w:rsidR="00D37CA4" w:rsidRPr="008B48AE" w:rsidRDefault="00D37CA4" w:rsidP="001C66C9">
      <w:pPr>
        <w:widowControl w:val="0"/>
        <w:autoSpaceDE w:val="0"/>
        <w:autoSpaceDN w:val="0"/>
        <w:adjustRightInd w:val="0"/>
        <w:spacing w:after="0"/>
        <w:ind w:left="360"/>
        <w:rPr>
          <w:rFonts w:ascii="Times New Roman" w:hAnsi="Times New Roman" w:cs="Times-Roman"/>
          <w:szCs w:val="20"/>
        </w:rPr>
      </w:pPr>
    </w:p>
    <w:tbl>
      <w:tblPr>
        <w:tblStyle w:val="TableGrid"/>
        <w:tblW w:w="0" w:type="auto"/>
        <w:tblInd w:w="378" w:type="dxa"/>
        <w:tblLook w:val="00BF"/>
      </w:tblPr>
      <w:tblGrid>
        <w:gridCol w:w="2882"/>
        <w:gridCol w:w="3598"/>
      </w:tblGrid>
      <w:tr w:rsidR="007A4FE9" w:rsidRPr="008B48AE">
        <w:tc>
          <w:tcPr>
            <w:tcW w:w="2882" w:type="dxa"/>
          </w:tcPr>
          <w:p w:rsidR="007A4FE9" w:rsidRPr="008B48AE" w:rsidRDefault="007A4FE9" w:rsidP="001C66C9">
            <w:pPr>
              <w:widowControl w:val="0"/>
              <w:autoSpaceDE w:val="0"/>
              <w:autoSpaceDN w:val="0"/>
              <w:adjustRightInd w:val="0"/>
              <w:ind w:left="360"/>
              <w:rPr>
                <w:rFonts w:ascii="Times New Roman" w:hAnsi="Times New Roman" w:cs="Times-Roman"/>
                <w:szCs w:val="20"/>
              </w:rPr>
            </w:pPr>
            <w:r w:rsidRPr="008B48AE">
              <w:rPr>
                <w:rFonts w:ascii="Times New Roman" w:hAnsi="Times New Roman" w:cs="Times-Roman"/>
                <w:szCs w:val="20"/>
              </w:rPr>
              <w:t>Deployment</w:t>
            </w:r>
          </w:p>
        </w:tc>
        <w:tc>
          <w:tcPr>
            <w:tcW w:w="3598" w:type="dxa"/>
          </w:tcPr>
          <w:p w:rsidR="007A4FE9" w:rsidRPr="008B48AE" w:rsidRDefault="007A4FE9" w:rsidP="001C66C9">
            <w:pPr>
              <w:widowControl w:val="0"/>
              <w:autoSpaceDE w:val="0"/>
              <w:autoSpaceDN w:val="0"/>
              <w:adjustRightInd w:val="0"/>
              <w:ind w:left="360"/>
              <w:rPr>
                <w:rFonts w:ascii="Times New Roman" w:hAnsi="Times New Roman" w:cs="Times-Roman"/>
                <w:szCs w:val="20"/>
              </w:rPr>
            </w:pPr>
            <w:r w:rsidRPr="008B48AE">
              <w:rPr>
                <w:rFonts w:ascii="Times New Roman" w:hAnsi="Times New Roman" w:cs="Times-Roman"/>
                <w:szCs w:val="20"/>
              </w:rPr>
              <w:t>Polar Grid equipment</w:t>
            </w:r>
          </w:p>
        </w:tc>
      </w:tr>
      <w:tr w:rsidR="007A4FE9" w:rsidRPr="008B48AE">
        <w:tc>
          <w:tcPr>
            <w:tcW w:w="2882" w:type="dxa"/>
          </w:tcPr>
          <w:p w:rsidR="007A4FE9" w:rsidRPr="008B48AE" w:rsidRDefault="007A4FE9" w:rsidP="001C66C9">
            <w:pPr>
              <w:widowControl w:val="0"/>
              <w:autoSpaceDE w:val="0"/>
              <w:autoSpaceDN w:val="0"/>
              <w:adjustRightInd w:val="0"/>
              <w:rPr>
                <w:rFonts w:ascii="Times New Roman" w:hAnsi="Times New Roman" w:cs="Times-Roman"/>
                <w:sz w:val="20"/>
                <w:szCs w:val="20"/>
              </w:rPr>
            </w:pPr>
            <w:r w:rsidRPr="008B48AE">
              <w:rPr>
                <w:rFonts w:ascii="Times New Roman" w:hAnsi="Times New Roman" w:cs="Times-Roman"/>
                <w:sz w:val="20"/>
                <w:szCs w:val="20"/>
              </w:rPr>
              <w:t>Greenland 2009: 3/26/2009 - 4/25/2009</w:t>
            </w:r>
          </w:p>
          <w:p w:rsidR="007A4FE9" w:rsidRPr="008B48AE" w:rsidRDefault="007A4FE9" w:rsidP="001C66C9">
            <w:pPr>
              <w:widowControl w:val="0"/>
              <w:autoSpaceDE w:val="0"/>
              <w:autoSpaceDN w:val="0"/>
              <w:adjustRightInd w:val="0"/>
              <w:rPr>
                <w:rFonts w:ascii="Times New Roman" w:hAnsi="Times New Roman" w:cs="Times-Roman"/>
                <w:sz w:val="20"/>
                <w:szCs w:val="20"/>
              </w:rPr>
            </w:pPr>
            <w:r w:rsidRPr="008B48AE">
              <w:rPr>
                <w:rFonts w:ascii="Times New Roman" w:hAnsi="Times New Roman" w:cs="Times-Roman"/>
                <w:sz w:val="20"/>
                <w:szCs w:val="20"/>
              </w:rPr>
              <w:t xml:space="preserve">Deployment at base camps in Kangerlussuaq, Illulissat, and Kulusuk, Greenland.  The expedition collected 6TB of radar data </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p>
        </w:tc>
        <w:tc>
          <w:tcPr>
            <w:tcW w:w="3598" w:type="dxa"/>
          </w:tcPr>
          <w:p w:rsidR="007A4FE9" w:rsidRPr="008B48AE" w:rsidRDefault="007A4FE9" w:rsidP="001C66C9">
            <w:pPr>
              <w:widowControl w:val="0"/>
              <w:autoSpaceDE w:val="0"/>
              <w:autoSpaceDN w:val="0"/>
              <w:adjustRightInd w:val="0"/>
              <w:ind w:left="360"/>
              <w:rPr>
                <w:rFonts w:ascii="Times New Roman" w:hAnsi="Times New Roman" w:cs="Times-Roman"/>
                <w:sz w:val="20"/>
                <w:szCs w:val="20"/>
              </w:rPr>
            </w:pPr>
            <w:r w:rsidRPr="008B48AE">
              <w:rPr>
                <w:rFonts w:ascii="Times New Roman" w:hAnsi="Times New Roman" w:cs="Times-Roman"/>
                <w:sz w:val="20"/>
                <w:szCs w:val="20"/>
              </w:rPr>
              <w:t>1 IBM x3550 Server</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r w:rsidRPr="008B48AE">
              <w:rPr>
                <w:rFonts w:ascii="Times New Roman" w:hAnsi="Times New Roman" w:cs="Times-Roman"/>
                <w:sz w:val="20"/>
                <w:szCs w:val="20"/>
              </w:rPr>
              <w:t>70 Western Digital 1TB drives</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r w:rsidRPr="008B48AE">
              <w:rPr>
                <w:rFonts w:ascii="Times New Roman" w:hAnsi="Times New Roman" w:cs="Times-Roman"/>
                <w:sz w:val="20"/>
                <w:szCs w:val="20"/>
              </w:rPr>
              <w:t>1 Dell D830 laptop</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r w:rsidRPr="008B48AE">
              <w:rPr>
                <w:rFonts w:ascii="Times New Roman" w:hAnsi="Times New Roman" w:cs="Times-Roman"/>
                <w:sz w:val="20"/>
                <w:szCs w:val="20"/>
              </w:rPr>
              <w:t>1 Inspiron 9300 laptop</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p>
        </w:tc>
      </w:tr>
      <w:tr w:rsidR="007A4FE9" w:rsidRPr="008B48AE">
        <w:tc>
          <w:tcPr>
            <w:tcW w:w="2882" w:type="dxa"/>
          </w:tcPr>
          <w:p w:rsidR="007A4FE9" w:rsidRPr="008B48AE" w:rsidRDefault="007A4FE9" w:rsidP="001C66C9">
            <w:pPr>
              <w:widowControl w:val="0"/>
              <w:autoSpaceDE w:val="0"/>
              <w:autoSpaceDN w:val="0"/>
              <w:adjustRightInd w:val="0"/>
              <w:rPr>
                <w:rFonts w:ascii="Times New Roman" w:hAnsi="Times New Roman" w:cs="Times-Roman"/>
                <w:sz w:val="20"/>
                <w:szCs w:val="20"/>
              </w:rPr>
            </w:pPr>
            <w:r w:rsidRPr="008B48AE">
              <w:rPr>
                <w:rFonts w:ascii="Times New Roman" w:hAnsi="Times New Roman" w:cs="Times-Roman"/>
                <w:sz w:val="20"/>
                <w:szCs w:val="20"/>
              </w:rPr>
              <w:t>Antarctica 2008-2009 expedition was curtailed due to fuel costs, but the following equipment was sent to the Antarctica field camp, with 3.8TB of data collected.</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p>
        </w:tc>
        <w:tc>
          <w:tcPr>
            <w:tcW w:w="3598" w:type="dxa"/>
          </w:tcPr>
          <w:p w:rsidR="007A4FE9" w:rsidRPr="008B48AE" w:rsidRDefault="007A4FE9" w:rsidP="001C66C9">
            <w:pPr>
              <w:widowControl w:val="0"/>
              <w:autoSpaceDE w:val="0"/>
              <w:autoSpaceDN w:val="0"/>
              <w:adjustRightInd w:val="0"/>
              <w:ind w:left="360"/>
              <w:rPr>
                <w:rFonts w:ascii="Times New Roman" w:hAnsi="Times New Roman" w:cs="Times-Roman"/>
                <w:sz w:val="20"/>
                <w:szCs w:val="20"/>
              </w:rPr>
            </w:pPr>
            <w:r w:rsidRPr="008B48AE">
              <w:rPr>
                <w:rFonts w:ascii="Times New Roman" w:hAnsi="Times New Roman" w:cs="Times-Roman"/>
                <w:sz w:val="20"/>
                <w:szCs w:val="20"/>
              </w:rPr>
              <w:t>1 IBM x3650, dual dual-core processors 8GB of RAM, 4.5TB internal storage</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r w:rsidRPr="008B48AE">
              <w:rPr>
                <w:rFonts w:ascii="Times New Roman" w:hAnsi="Times New Roman" w:cs="Times-Roman"/>
                <w:sz w:val="20"/>
                <w:szCs w:val="20"/>
              </w:rPr>
              <w:t>20 1 TB drives</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r w:rsidRPr="008B48AE">
              <w:rPr>
                <w:rFonts w:ascii="Times New Roman" w:hAnsi="Times New Roman" w:cs="Times-Roman"/>
                <w:sz w:val="20"/>
                <w:szCs w:val="20"/>
              </w:rPr>
              <w:t>18 750GB drives</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r w:rsidRPr="008B48AE">
              <w:rPr>
                <w:rFonts w:ascii="Times New Roman" w:hAnsi="Times New Roman" w:cs="Times-Roman"/>
                <w:sz w:val="20"/>
                <w:szCs w:val="20"/>
              </w:rPr>
              <w:t>1 Dell Inspiron 9300 laptop</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r w:rsidRPr="008B48AE">
              <w:rPr>
                <w:rFonts w:ascii="Times New Roman" w:hAnsi="Times New Roman" w:cs="Times-Roman"/>
                <w:sz w:val="20"/>
                <w:szCs w:val="20"/>
              </w:rPr>
              <w:t>1 Dell Latitude D830 laptop</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r w:rsidRPr="008B48AE">
              <w:rPr>
                <w:rFonts w:ascii="Times New Roman" w:hAnsi="Times New Roman" w:cs="Times-Roman"/>
                <w:sz w:val="20"/>
                <w:szCs w:val="20"/>
              </w:rPr>
              <w:t>2 Panasonic CF-30 toughbooks</w:t>
            </w:r>
          </w:p>
          <w:p w:rsidR="007A4FE9" w:rsidRPr="008B48AE" w:rsidRDefault="007A4FE9" w:rsidP="001C66C9">
            <w:pPr>
              <w:widowControl w:val="0"/>
              <w:autoSpaceDE w:val="0"/>
              <w:autoSpaceDN w:val="0"/>
              <w:adjustRightInd w:val="0"/>
              <w:ind w:left="360"/>
              <w:rPr>
                <w:rFonts w:ascii="Times New Roman" w:hAnsi="Times New Roman" w:cs="Times-Roman"/>
                <w:sz w:val="20"/>
                <w:szCs w:val="20"/>
              </w:rPr>
            </w:pPr>
          </w:p>
        </w:tc>
      </w:tr>
    </w:tbl>
    <w:p w:rsidR="00D37CA4" w:rsidRPr="008B48AE" w:rsidRDefault="00D37CA4" w:rsidP="001C66C9">
      <w:pPr>
        <w:widowControl w:val="0"/>
        <w:autoSpaceDE w:val="0"/>
        <w:autoSpaceDN w:val="0"/>
        <w:adjustRightInd w:val="0"/>
        <w:spacing w:after="0"/>
        <w:ind w:left="360"/>
        <w:rPr>
          <w:rFonts w:ascii="Times New Roman" w:hAnsi="Times New Roman" w:cs="Times-Roman"/>
          <w:szCs w:val="20"/>
        </w:rPr>
      </w:pPr>
    </w:p>
    <w:p w:rsidR="007C3926" w:rsidRPr="008B48AE" w:rsidRDefault="007C3926" w:rsidP="007C3926">
      <w:pPr>
        <w:widowControl w:val="0"/>
        <w:autoSpaceDE w:val="0"/>
        <w:autoSpaceDN w:val="0"/>
        <w:adjustRightInd w:val="0"/>
        <w:spacing w:after="0"/>
        <w:rPr>
          <w:rFonts w:ascii="Times New Roman" w:hAnsi="Times New Roman" w:cs="Times-Roman"/>
          <w:szCs w:val="20"/>
        </w:rPr>
      </w:pPr>
      <w:r w:rsidRPr="008B48AE">
        <w:rPr>
          <w:rFonts w:ascii="Times New Roman" w:hAnsi="Times New Roman" w:cs="Times-Roman"/>
        </w:rPr>
        <w:t>This processing has proven responsible for identifying electronic noise sources, uncovering inaccurate hardware/radar settings, and highlighting unforeseen environmental conditions that, were Polar Grid not available, would have resulted in poor data quality across an entire field season.</w:t>
      </w:r>
      <w:r w:rsidRPr="008B48AE">
        <w:rPr>
          <w:rFonts w:ascii="Times New Roman" w:hAnsi="Times New Roman" w:cs="Times-Roman"/>
          <w:szCs w:val="20"/>
        </w:rPr>
        <w:t xml:space="preserve">  Specifically, t</w:t>
      </w:r>
      <w:r w:rsidR="00D37CA4" w:rsidRPr="008B48AE">
        <w:rPr>
          <w:rFonts w:ascii="Times New Roman" w:hAnsi="Times New Roman" w:cs="Times-Roman"/>
          <w:szCs w:val="20"/>
        </w:rPr>
        <w:t>wo important consequences of Polar Grid field equipment</w:t>
      </w:r>
      <w:r w:rsidRPr="008B48AE">
        <w:rPr>
          <w:rFonts w:ascii="Times New Roman" w:hAnsi="Times New Roman" w:cs="Times-Roman"/>
          <w:szCs w:val="20"/>
        </w:rPr>
        <w:t xml:space="preserve"> have been</w:t>
      </w:r>
      <w:r w:rsidR="00D37CA4" w:rsidRPr="008B48AE">
        <w:rPr>
          <w:rFonts w:ascii="Times New Roman" w:hAnsi="Times New Roman" w:cs="Times-Roman"/>
          <w:szCs w:val="20"/>
        </w:rPr>
        <w:t xml:space="preserve">: </w:t>
      </w:r>
    </w:p>
    <w:p w:rsidR="00D37CA4" w:rsidRPr="008B48AE" w:rsidRDefault="00D37CA4" w:rsidP="007C3926">
      <w:pPr>
        <w:widowControl w:val="0"/>
        <w:autoSpaceDE w:val="0"/>
        <w:autoSpaceDN w:val="0"/>
        <w:adjustRightInd w:val="0"/>
        <w:spacing w:after="0"/>
        <w:rPr>
          <w:rFonts w:ascii="Times New Roman" w:hAnsi="Times New Roman" w:cs="Times-Roman"/>
          <w:szCs w:val="20"/>
        </w:rPr>
      </w:pPr>
    </w:p>
    <w:p w:rsidR="00D37CA4" w:rsidRPr="008B48AE" w:rsidRDefault="00D37CA4" w:rsidP="007C3926">
      <w:pPr>
        <w:widowControl w:val="0"/>
        <w:autoSpaceDE w:val="0"/>
        <w:autoSpaceDN w:val="0"/>
        <w:adjustRightInd w:val="0"/>
        <w:spacing w:after="0"/>
        <w:ind w:left="630"/>
        <w:rPr>
          <w:rFonts w:ascii="Times New Roman" w:hAnsi="Times New Roman" w:cs="Times-Roman"/>
          <w:szCs w:val="20"/>
        </w:rPr>
      </w:pPr>
      <w:r w:rsidRPr="008B48AE">
        <w:rPr>
          <w:rFonts w:ascii="Times New Roman" w:hAnsi="Times New Roman" w:cs="Times-Roman"/>
          <w:szCs w:val="20"/>
        </w:rPr>
        <w:t>1. Identified mistuned radar channel during GAMBIT deployment to Antarctica that, when corrected, resulted in immediate data improvement.</w:t>
      </w:r>
    </w:p>
    <w:p w:rsidR="00D37CA4" w:rsidRPr="008B48AE" w:rsidRDefault="00D37CA4" w:rsidP="007C3926">
      <w:pPr>
        <w:widowControl w:val="0"/>
        <w:autoSpaceDE w:val="0"/>
        <w:autoSpaceDN w:val="0"/>
        <w:adjustRightInd w:val="0"/>
        <w:spacing w:after="0"/>
        <w:ind w:left="630"/>
        <w:rPr>
          <w:rFonts w:ascii="Times New Roman" w:hAnsi="Times New Roman" w:cs="Times-Roman"/>
          <w:szCs w:val="20"/>
        </w:rPr>
      </w:pPr>
    </w:p>
    <w:p w:rsidR="00D37CA4" w:rsidRPr="008B48AE" w:rsidRDefault="00D37CA4" w:rsidP="007C3926">
      <w:pPr>
        <w:widowControl w:val="0"/>
        <w:autoSpaceDE w:val="0"/>
        <w:autoSpaceDN w:val="0"/>
        <w:adjustRightInd w:val="0"/>
        <w:spacing w:after="0"/>
        <w:ind w:left="630"/>
        <w:rPr>
          <w:rFonts w:ascii="Times New Roman" w:hAnsi="Times New Roman" w:cs="Times-Roman"/>
          <w:szCs w:val="20"/>
        </w:rPr>
      </w:pPr>
      <w:r w:rsidRPr="008B48AE">
        <w:rPr>
          <w:rFonts w:ascii="Times New Roman" w:hAnsi="Times New Roman" w:cs="Times-Roman"/>
          <w:szCs w:val="20"/>
        </w:rPr>
        <w:t>2. Field team could immediately see the impact of sub-tuned radar. As environmental conditions continue to change in ways and at speeds previously unseen, these 'on the fly' radar tunings are critical to developing good science.</w:t>
      </w:r>
    </w:p>
    <w:p w:rsidR="00D37CA4" w:rsidRPr="008B48AE" w:rsidRDefault="00D37CA4" w:rsidP="007C3926">
      <w:pPr>
        <w:widowControl w:val="0"/>
        <w:autoSpaceDE w:val="0"/>
        <w:autoSpaceDN w:val="0"/>
        <w:adjustRightInd w:val="0"/>
        <w:spacing w:after="0"/>
        <w:ind w:left="630"/>
        <w:rPr>
          <w:rFonts w:ascii="Times New Roman" w:hAnsi="Times New Roman" w:cs="Times-Roman"/>
          <w:szCs w:val="20"/>
        </w:rPr>
      </w:pPr>
    </w:p>
    <w:p w:rsidR="005B5220" w:rsidRPr="008B48AE" w:rsidRDefault="00D37CA4" w:rsidP="009A0A14">
      <w:pPr>
        <w:widowControl w:val="0"/>
        <w:autoSpaceDE w:val="0"/>
        <w:autoSpaceDN w:val="0"/>
        <w:adjustRightInd w:val="0"/>
        <w:spacing w:after="0"/>
        <w:rPr>
          <w:rFonts w:ascii="Times New Roman" w:hAnsi="Times New Roman" w:cs="Times-Roman"/>
          <w:szCs w:val="20"/>
        </w:rPr>
      </w:pPr>
      <w:r w:rsidRPr="008B48AE">
        <w:rPr>
          <w:rFonts w:ascii="Times New Roman" w:hAnsi="Times New Roman" w:cs="Times-Roman"/>
          <w:szCs w:val="20"/>
        </w:rPr>
        <w:t xml:space="preserve">Polar Grid field equipment is used for immediate, small-scale image processing, but the entire data set must be processed on more conventional clusters after it is shipped back to the United States. </w:t>
      </w:r>
      <w:r w:rsidR="009A0A14" w:rsidRPr="008B48AE">
        <w:rPr>
          <w:rFonts w:ascii="Times New Roman" w:hAnsi="Times New Roman" w:cs="Times-Roman"/>
          <w:szCs w:val="20"/>
        </w:rPr>
        <w:t>With assistance from IU, Kansas University processed the 2008 Ground and the 2008 Airborne MCRDS data sets. The 2008 Airborne data set were processed twice with different settings. KU also processed the 2008 Ground data in two different ways with CSARP: once with small chunks the other with large chunks. The amount of data processed was approximately 25 TB input and 15 TB output. IU's Lustre-based DC-WAN file system was mounted at KU and used to transport files between KU and IU's cluster. Computing time was an estimated 150 hours for the ground and 300 for the airborne</w:t>
      </w:r>
      <w:r w:rsidR="005B5220" w:rsidRPr="008B48AE">
        <w:rPr>
          <w:rFonts w:ascii="Times New Roman" w:hAnsi="Times New Roman" w:cs="Times-Roman"/>
          <w:szCs w:val="20"/>
        </w:rPr>
        <w:t>.</w:t>
      </w:r>
    </w:p>
    <w:p w:rsidR="005B5220" w:rsidRPr="008B48AE" w:rsidRDefault="005B5220" w:rsidP="009A0A14">
      <w:pPr>
        <w:widowControl w:val="0"/>
        <w:autoSpaceDE w:val="0"/>
        <w:autoSpaceDN w:val="0"/>
        <w:adjustRightInd w:val="0"/>
        <w:spacing w:after="0"/>
        <w:rPr>
          <w:rFonts w:ascii="Times New Roman" w:hAnsi="Times New Roman" w:cs="Times-Roman"/>
          <w:szCs w:val="20"/>
        </w:rPr>
      </w:pPr>
    </w:p>
    <w:p w:rsidR="005B5220" w:rsidRPr="008B48AE" w:rsidRDefault="005B5220" w:rsidP="005B5220">
      <w:pPr>
        <w:widowControl w:val="0"/>
        <w:autoSpaceDE w:val="0"/>
        <w:autoSpaceDN w:val="0"/>
        <w:adjustRightInd w:val="0"/>
        <w:spacing w:after="0"/>
        <w:rPr>
          <w:rFonts w:ascii="Times New Roman" w:hAnsi="Times New Roman" w:cs="Times-Roman"/>
          <w:szCs w:val="20"/>
        </w:rPr>
      </w:pPr>
      <w:r w:rsidRPr="008B48AE">
        <w:rPr>
          <w:rFonts w:ascii="Times New Roman" w:hAnsi="Times New Roman" w:cs="Times-Roman"/>
          <w:szCs w:val="20"/>
        </w:rPr>
        <w:t>Indiana University has acquired a compute resource for processing Polar Grid radar data and assembled it at the IUPUI datacenter. The system consists of 32 HP DL580 G5 nodes with six cores per node, for a total of 768 cores in the cluster, with 4 GB of memory per core, linked by an Infiniband interconnect. Benchmarks are ongoing and are not yet completed on the system to determine performance. The cluster runs both</w:t>
      </w:r>
    </w:p>
    <w:p w:rsidR="005B5220" w:rsidRPr="008B48AE" w:rsidRDefault="005B5220" w:rsidP="005B5220">
      <w:pPr>
        <w:widowControl w:val="0"/>
        <w:autoSpaceDE w:val="0"/>
        <w:autoSpaceDN w:val="0"/>
        <w:adjustRightInd w:val="0"/>
        <w:spacing w:after="0"/>
        <w:rPr>
          <w:rFonts w:ascii="Times New Roman" w:hAnsi="Times New Roman" w:cs="Times-Roman"/>
          <w:szCs w:val="20"/>
        </w:rPr>
      </w:pPr>
      <w:r w:rsidRPr="008B48AE">
        <w:rPr>
          <w:rFonts w:ascii="Times New Roman" w:hAnsi="Times New Roman" w:cs="Times-Roman"/>
          <w:szCs w:val="20"/>
        </w:rPr>
        <w:t xml:space="preserve">Windows HPC and Linux cluster software. </w:t>
      </w:r>
    </w:p>
    <w:p w:rsidR="009A0A14" w:rsidRPr="008B48AE" w:rsidRDefault="009A0A14" w:rsidP="009A0A14">
      <w:pPr>
        <w:widowControl w:val="0"/>
        <w:autoSpaceDE w:val="0"/>
        <w:autoSpaceDN w:val="0"/>
        <w:adjustRightInd w:val="0"/>
        <w:spacing w:after="0"/>
        <w:rPr>
          <w:rFonts w:ascii="Times New Roman" w:hAnsi="Times New Roman" w:cs="Times-Roman"/>
          <w:szCs w:val="20"/>
        </w:rPr>
      </w:pPr>
    </w:p>
    <w:p w:rsidR="005B5220" w:rsidRPr="008B48AE" w:rsidRDefault="007C3926" w:rsidP="009A0A14">
      <w:pPr>
        <w:widowControl w:val="0"/>
        <w:autoSpaceDE w:val="0"/>
        <w:autoSpaceDN w:val="0"/>
        <w:adjustRightInd w:val="0"/>
        <w:spacing w:after="0"/>
        <w:rPr>
          <w:rFonts w:ascii="Times New Roman" w:hAnsi="Times New Roman" w:cs="Times-Roman"/>
          <w:szCs w:val="20"/>
        </w:rPr>
      </w:pPr>
      <w:r w:rsidRPr="008B48AE">
        <w:rPr>
          <w:rFonts w:ascii="Times New Roman" w:hAnsi="Times New Roman" w:cs="Times-Roman"/>
          <w:szCs w:val="20"/>
        </w:rPr>
        <w:t xml:space="preserve">Current challenges relate to developing </w:t>
      </w:r>
      <w:proofErr w:type="spellStart"/>
      <w:r w:rsidR="005E59E1">
        <w:rPr>
          <w:rFonts w:ascii="Times New Roman" w:hAnsi="Times New Roman" w:cs="Times-Roman"/>
          <w:szCs w:val="20"/>
        </w:rPr>
        <w:t>Tera</w:t>
      </w:r>
      <w:r w:rsidR="009A0A14" w:rsidRPr="008B48AE">
        <w:rPr>
          <w:rFonts w:ascii="Times New Roman" w:hAnsi="Times New Roman" w:cs="Times-Roman"/>
          <w:szCs w:val="20"/>
        </w:rPr>
        <w:t>Grid</w:t>
      </w:r>
      <w:proofErr w:type="spellEnd"/>
      <w:r w:rsidR="009A0A14" w:rsidRPr="008B48AE">
        <w:rPr>
          <w:rFonts w:ascii="Times New Roman" w:hAnsi="Times New Roman" w:cs="Times-Roman"/>
          <w:szCs w:val="20"/>
        </w:rPr>
        <w:t xml:space="preserve"> </w:t>
      </w:r>
      <w:r w:rsidRPr="008B48AE">
        <w:rPr>
          <w:rFonts w:ascii="Times New Roman" w:hAnsi="Times New Roman" w:cs="Times-Roman"/>
          <w:szCs w:val="20"/>
        </w:rPr>
        <w:t xml:space="preserve">support for </w:t>
      </w:r>
      <w:r w:rsidR="00D37CA4" w:rsidRPr="008B48AE">
        <w:rPr>
          <w:rFonts w:ascii="Times New Roman" w:hAnsi="Times New Roman" w:cs="Times-Roman"/>
          <w:szCs w:val="20"/>
        </w:rPr>
        <w:t>Matlab-based CSARP code</w:t>
      </w:r>
      <w:r w:rsidRPr="008B48AE">
        <w:rPr>
          <w:rFonts w:ascii="Times New Roman" w:hAnsi="Times New Roman" w:cs="Times-Roman"/>
          <w:szCs w:val="20"/>
        </w:rPr>
        <w:t xml:space="preserve"> used for processing of data</w:t>
      </w:r>
      <w:r w:rsidR="00D37CA4" w:rsidRPr="008B48AE">
        <w:rPr>
          <w:rFonts w:ascii="Times New Roman" w:hAnsi="Times New Roman" w:cs="Times-Roman"/>
          <w:szCs w:val="20"/>
        </w:rPr>
        <w:t xml:space="preserve">. </w:t>
      </w:r>
      <w:r w:rsidR="009A0A14" w:rsidRPr="008B48AE">
        <w:rPr>
          <w:rFonts w:ascii="Times New Roman" w:hAnsi="Times New Roman" w:cs="Times-Roman"/>
          <w:szCs w:val="20"/>
        </w:rPr>
        <w:t>Efforts are in progress to train researchers and students in distributed and parallel computing techniques needed to take full advantage of Tera Grid resources when processing the data and on converting the existing Matlab code to C.</w:t>
      </w:r>
    </w:p>
    <w:p w:rsidR="005B5220" w:rsidRPr="008B48AE" w:rsidRDefault="005B5220" w:rsidP="009A0A14">
      <w:pPr>
        <w:widowControl w:val="0"/>
        <w:autoSpaceDE w:val="0"/>
        <w:autoSpaceDN w:val="0"/>
        <w:adjustRightInd w:val="0"/>
        <w:spacing w:after="0"/>
        <w:rPr>
          <w:rFonts w:ascii="Times New Roman" w:hAnsi="Times New Roman" w:cs="Times-Roman"/>
          <w:szCs w:val="20"/>
        </w:rPr>
      </w:pPr>
    </w:p>
    <w:p w:rsidR="005B5220" w:rsidRPr="008B48AE" w:rsidRDefault="005B5220" w:rsidP="005B5220">
      <w:pPr>
        <w:widowControl w:val="0"/>
        <w:autoSpaceDE w:val="0"/>
        <w:autoSpaceDN w:val="0"/>
        <w:adjustRightInd w:val="0"/>
        <w:spacing w:after="0"/>
        <w:rPr>
          <w:rFonts w:ascii="Times New Roman" w:hAnsi="Times New Roman" w:cs="Times-Roman"/>
          <w:szCs w:val="20"/>
        </w:rPr>
      </w:pPr>
      <w:r w:rsidRPr="008B48AE">
        <w:rPr>
          <w:rFonts w:ascii="Times New Roman" w:hAnsi="Times New Roman" w:cs="Times-Roman"/>
          <w:szCs w:val="20"/>
        </w:rPr>
        <w:t>Future efforts are focused on the following areas: a) continuing support for CReSIS expeditions to Greenland and Antarctic</w:t>
      </w:r>
      <w:r w:rsidR="008B48AE">
        <w:rPr>
          <w:rFonts w:ascii="Times New Roman" w:hAnsi="Times New Roman" w:cs="Times-Roman"/>
          <w:szCs w:val="20"/>
        </w:rPr>
        <w:t>a</w:t>
      </w:r>
      <w:r w:rsidRPr="008B48AE">
        <w:rPr>
          <w:rFonts w:ascii="Times New Roman" w:hAnsi="Times New Roman" w:cs="Times-Roman"/>
          <w:szCs w:val="20"/>
        </w:rPr>
        <w:t xml:space="preserve">; b) acquiring a new cluster for 'Lower 48' processing; c) processing both new and historical CReSIS field data; and d) developing the Polar Grid science gateway infrastructure. </w:t>
      </w:r>
    </w:p>
    <w:p w:rsidR="009A0A14" w:rsidRPr="008B48AE" w:rsidRDefault="009A0A14" w:rsidP="009A0A14">
      <w:pPr>
        <w:widowControl w:val="0"/>
        <w:autoSpaceDE w:val="0"/>
        <w:autoSpaceDN w:val="0"/>
        <w:adjustRightInd w:val="0"/>
        <w:spacing w:after="0"/>
        <w:rPr>
          <w:rFonts w:ascii="Times New Roman" w:hAnsi="Times New Roman" w:cs="Times-Roman"/>
          <w:szCs w:val="20"/>
        </w:rPr>
      </w:pPr>
    </w:p>
    <w:p w:rsidR="005B5220" w:rsidRPr="008B48AE" w:rsidRDefault="005B5220" w:rsidP="005B5220">
      <w:pPr>
        <w:widowControl w:val="0"/>
        <w:autoSpaceDE w:val="0"/>
        <w:autoSpaceDN w:val="0"/>
        <w:adjustRightInd w:val="0"/>
        <w:spacing w:after="0"/>
        <w:rPr>
          <w:rFonts w:ascii="Times New Roman" w:hAnsi="Times New Roman" w:cs="Times-Roman"/>
          <w:szCs w:val="20"/>
        </w:rPr>
      </w:pPr>
      <w:r w:rsidRPr="008B48AE">
        <w:rPr>
          <w:rFonts w:ascii="Times New Roman" w:hAnsi="Times New Roman" w:cs="Times-Roman"/>
          <w:szCs w:val="20"/>
        </w:rPr>
        <w:t xml:space="preserve">With respect to the gateway design efforts, the project will develop Polar Grid Web tools. These included the development of several filter applications in Matlab that can be used to create higher level (and more individualistic) data products from processed Polar Grid data. These filter applications are wrapped as Web services and composed into workflows using tools from the OGCE project (GFAC and XBaya, respectively). PHP client programs </w:t>
      </w:r>
      <w:r w:rsidR="00BD264E" w:rsidRPr="008B48AE">
        <w:rPr>
          <w:rFonts w:ascii="Times New Roman" w:hAnsi="Times New Roman" w:cs="Times-Roman"/>
          <w:szCs w:val="20"/>
        </w:rPr>
        <w:t>will</w:t>
      </w:r>
      <w:r w:rsidRPr="008B48AE">
        <w:rPr>
          <w:rFonts w:ascii="Times New Roman" w:hAnsi="Times New Roman" w:cs="Times-Roman"/>
          <w:szCs w:val="20"/>
        </w:rPr>
        <w:t xml:space="preserve"> be integrated with non-Java portal environments (such as Drupal) and social networks (such as Facebook). </w:t>
      </w:r>
    </w:p>
    <w:p w:rsidR="009A0A14" w:rsidRPr="008B48AE" w:rsidRDefault="009A0A14" w:rsidP="00D37CA4">
      <w:pPr>
        <w:widowControl w:val="0"/>
        <w:autoSpaceDE w:val="0"/>
        <w:autoSpaceDN w:val="0"/>
        <w:adjustRightInd w:val="0"/>
        <w:spacing w:after="0"/>
        <w:rPr>
          <w:rFonts w:ascii="Times New Roman" w:hAnsi="Times New Roman" w:cs="Calibri"/>
          <w:color w:val="27497A"/>
          <w:sz w:val="30"/>
          <w:szCs w:val="30"/>
        </w:rPr>
      </w:pPr>
    </w:p>
    <w:p w:rsidR="00D37CA4" w:rsidRPr="008B48AE" w:rsidRDefault="00BD264E" w:rsidP="00D37CA4">
      <w:pPr>
        <w:widowControl w:val="0"/>
        <w:autoSpaceDE w:val="0"/>
        <w:autoSpaceDN w:val="0"/>
        <w:adjustRightInd w:val="0"/>
        <w:spacing w:after="0"/>
        <w:rPr>
          <w:rFonts w:ascii="Times New Roman" w:hAnsi="Times New Roman" w:cs="Times-Roman"/>
          <w:b/>
          <w:bCs/>
          <w:szCs w:val="20"/>
        </w:rPr>
      </w:pPr>
      <w:r w:rsidRPr="008B48AE">
        <w:rPr>
          <w:rFonts w:ascii="Times New Roman" w:hAnsi="Times New Roman" w:cs="Times-Roman"/>
          <w:bCs/>
          <w:szCs w:val="20"/>
        </w:rPr>
        <w:t>Beyond Science and Engineering contributions</w:t>
      </w:r>
      <w:r w:rsidRPr="008B48AE">
        <w:rPr>
          <w:rFonts w:ascii="Times New Roman" w:hAnsi="Times New Roman" w:cs="Times-Roman"/>
          <w:szCs w:val="20"/>
        </w:rPr>
        <w:t xml:space="preserve">, this </w:t>
      </w:r>
      <w:r w:rsidR="00D37CA4" w:rsidRPr="008B48AE">
        <w:rPr>
          <w:rFonts w:ascii="Times New Roman" w:hAnsi="Times New Roman" w:cs="Times-Roman"/>
          <w:szCs w:val="20"/>
        </w:rPr>
        <w:t>project supports the SAR-based mapping of the underlying bedrock beneath Greenland and Antarctic glaciers, providing the level of detail</w:t>
      </w:r>
      <w:r w:rsidR="00172AD1" w:rsidRPr="008B48AE">
        <w:rPr>
          <w:rFonts w:ascii="Times New Roman" w:hAnsi="Times New Roman" w:cs="Times-Roman"/>
          <w:szCs w:val="20"/>
        </w:rPr>
        <w:t xml:space="preserve"> </w:t>
      </w:r>
      <w:r w:rsidR="00D37CA4" w:rsidRPr="008B48AE">
        <w:rPr>
          <w:rFonts w:ascii="Times New Roman" w:hAnsi="Times New Roman" w:cs="Times-Roman"/>
          <w:szCs w:val="20"/>
        </w:rPr>
        <w:t>needed to understand and model the behavior of these systems as they melt. The impact of glacial melting and global sea level rise on the</w:t>
      </w:r>
      <w:r w:rsidR="00172AD1" w:rsidRPr="008B48AE">
        <w:rPr>
          <w:rFonts w:ascii="Times New Roman" w:hAnsi="Times New Roman" w:cs="Times-Roman"/>
          <w:szCs w:val="20"/>
        </w:rPr>
        <w:t xml:space="preserve"> </w:t>
      </w:r>
      <w:r w:rsidR="00D37CA4" w:rsidRPr="008B48AE">
        <w:rPr>
          <w:rFonts w:ascii="Times New Roman" w:hAnsi="Times New Roman" w:cs="Times-Roman"/>
          <w:szCs w:val="20"/>
        </w:rPr>
        <w:t xml:space="preserve">environment is potentially devastating, so it is crucial to provide legislators and policy makers with accurate information. </w:t>
      </w:r>
    </w:p>
    <w:p w:rsidR="00D37CA4" w:rsidRPr="008B48AE" w:rsidRDefault="00D37CA4" w:rsidP="00D37CA4">
      <w:pPr>
        <w:widowControl w:val="0"/>
        <w:autoSpaceDE w:val="0"/>
        <w:autoSpaceDN w:val="0"/>
        <w:adjustRightInd w:val="0"/>
        <w:spacing w:after="0"/>
        <w:rPr>
          <w:rFonts w:ascii="Times New Roman" w:hAnsi="Times New Roman" w:cs="Times-Roman"/>
          <w:szCs w:val="20"/>
        </w:rPr>
      </w:pPr>
    </w:p>
    <w:p w:rsidR="00EC1DA8" w:rsidRPr="008B48AE" w:rsidRDefault="00EC1DA8" w:rsidP="00D37CA4">
      <w:pPr>
        <w:rPr>
          <w:rFonts w:ascii="Times New Roman" w:hAnsi="Times New Roman"/>
        </w:rPr>
      </w:pPr>
    </w:p>
    <w:p w:rsidR="00EC1DA8" w:rsidRPr="008B48AE" w:rsidRDefault="00EC1DA8" w:rsidP="00D37CA4">
      <w:pPr>
        <w:rPr>
          <w:rFonts w:ascii="Times New Roman" w:hAnsi="Times New Roman"/>
        </w:rPr>
      </w:pPr>
    </w:p>
    <w:p w:rsidR="00D37CA4" w:rsidRPr="008B48AE" w:rsidRDefault="00D37CA4" w:rsidP="00EC1DA8">
      <w:pPr>
        <w:rPr>
          <w:rFonts w:ascii="Times New Roman" w:hAnsi="Times New Roman"/>
        </w:rPr>
      </w:pPr>
    </w:p>
    <w:sectPr w:rsidR="00D37CA4" w:rsidRPr="008B48AE" w:rsidSect="00D37C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37CA4"/>
    <w:rsid w:val="000B0945"/>
    <w:rsid w:val="00172AD1"/>
    <w:rsid w:val="001C66C9"/>
    <w:rsid w:val="002C66C4"/>
    <w:rsid w:val="00401008"/>
    <w:rsid w:val="005B5220"/>
    <w:rsid w:val="005D02B9"/>
    <w:rsid w:val="005E59E1"/>
    <w:rsid w:val="00765751"/>
    <w:rsid w:val="007A4FE9"/>
    <w:rsid w:val="007C3926"/>
    <w:rsid w:val="008919BE"/>
    <w:rsid w:val="008B48AE"/>
    <w:rsid w:val="00995C92"/>
    <w:rsid w:val="009A0A14"/>
    <w:rsid w:val="00A82B86"/>
    <w:rsid w:val="00A8645D"/>
    <w:rsid w:val="00AB3D6A"/>
    <w:rsid w:val="00BD264E"/>
    <w:rsid w:val="00C210ED"/>
    <w:rsid w:val="00D37CA4"/>
    <w:rsid w:val="00DD38E8"/>
    <w:rsid w:val="00E74211"/>
    <w:rsid w:val="00EC1DA8"/>
    <w:rsid w:val="00FC6478"/>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C1D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semiHidden/>
    <w:rsid w:val="00DD38E8"/>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D38E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944</Words>
  <Characters>5382</Characters>
  <Application>Microsoft Word 12.0.1</Application>
  <DocSecurity>0</DocSecurity>
  <Lines>44</Lines>
  <Paragraphs>10</Paragraphs>
  <ScaleCrop>false</ScaleCrop>
  <Company>ECSU Cerser</Company>
  <LinksUpToDate>false</LinksUpToDate>
  <CharactersWithSpaces>6609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Linda Hayden</dc:creator>
  <cp:keywords/>
  <cp:lastModifiedBy>Dr. Linda Hayden</cp:lastModifiedBy>
  <cp:revision>10</cp:revision>
  <dcterms:created xsi:type="dcterms:W3CDTF">2009-12-11T13:30:00Z</dcterms:created>
  <dcterms:modified xsi:type="dcterms:W3CDTF">2009-12-11T17:46:00Z</dcterms:modified>
</cp:coreProperties>
</file>